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Pr="009D42F4" w:rsidRDefault="00A15A54" w:rsidP="00A15A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2B32D4"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="009D42F4" w:rsidRPr="009D42F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D42F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D42F4" w:rsidRPr="009D42F4">
        <w:rPr>
          <w:rFonts w:ascii="Times New Roman" w:hAnsi="Times New Roman" w:cs="Times New Roman"/>
          <w:sz w:val="20"/>
          <w:szCs w:val="20"/>
        </w:rPr>
        <w:t xml:space="preserve">  Żary, dnia. 29</w:t>
      </w:r>
      <w:r w:rsidR="00070661" w:rsidRPr="009D42F4">
        <w:rPr>
          <w:rFonts w:ascii="Times New Roman" w:hAnsi="Times New Roman" w:cs="Times New Roman"/>
          <w:sz w:val="20"/>
          <w:szCs w:val="20"/>
        </w:rPr>
        <w:t>.07.</w:t>
      </w:r>
      <w:r w:rsidRPr="009D42F4">
        <w:rPr>
          <w:rFonts w:ascii="Times New Roman" w:hAnsi="Times New Roman" w:cs="Times New Roman"/>
          <w:sz w:val="20"/>
          <w:szCs w:val="20"/>
        </w:rPr>
        <w:t>202</w:t>
      </w:r>
      <w:r w:rsidR="00070661" w:rsidRPr="009D42F4">
        <w:rPr>
          <w:rFonts w:ascii="Times New Roman" w:hAnsi="Times New Roman" w:cs="Times New Roman"/>
          <w:sz w:val="20"/>
          <w:szCs w:val="20"/>
        </w:rPr>
        <w:t>2</w:t>
      </w:r>
      <w:r w:rsidRPr="009D42F4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5B5EBB" w:rsidRPr="009D42F4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A54" w:rsidRPr="009D42F4" w:rsidRDefault="009D42F4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SNW/ZP-371-34</w:t>
      </w:r>
      <w:r w:rsidR="00070661" w:rsidRPr="009D42F4">
        <w:rPr>
          <w:rFonts w:ascii="Times New Roman" w:hAnsi="Times New Roman" w:cs="Times New Roman"/>
          <w:sz w:val="20"/>
          <w:szCs w:val="20"/>
        </w:rPr>
        <w:t>/2022</w:t>
      </w:r>
      <w:r w:rsidR="00A15A54" w:rsidRPr="009D42F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5A54" w:rsidRPr="009D42F4" w:rsidRDefault="00A15A54" w:rsidP="002B32D4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</w:p>
    <w:p w:rsidR="00770A6E" w:rsidRPr="009D42F4" w:rsidRDefault="00B73FB0" w:rsidP="00C92F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</w:p>
    <w:p w:rsidR="00B73FB0" w:rsidRPr="009D42F4" w:rsidRDefault="00C92FE8" w:rsidP="00C92FE8">
      <w:pPr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Dotyczy: Postępowania o udzielenie zamówienia publicznego na  sukcesywną dostawę sprzętu jednorazowego użytku na potrzeby Szpitala Na Wyspie Sp. z o.o. z siedzibą w Żarach prz</w:t>
      </w:r>
      <w:r w:rsidR="009D42F4" w:rsidRPr="009D42F4">
        <w:rPr>
          <w:rFonts w:ascii="Times New Roman" w:hAnsi="Times New Roman" w:cs="Times New Roman"/>
          <w:sz w:val="20"/>
          <w:szCs w:val="20"/>
        </w:rPr>
        <w:t>y ul. Pszennej 2 w podziale na 3 zadania</w:t>
      </w:r>
      <w:r w:rsidRPr="009D42F4">
        <w:rPr>
          <w:rFonts w:ascii="Times New Roman" w:hAnsi="Times New Roman" w:cs="Times New Roman"/>
          <w:sz w:val="20"/>
          <w:szCs w:val="20"/>
        </w:rPr>
        <w:t>/części.</w:t>
      </w:r>
    </w:p>
    <w:p w:rsidR="002B32D4" w:rsidRPr="009D42F4" w:rsidRDefault="002B32D4" w:rsidP="002B32D4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</w:p>
    <w:p w:rsidR="005B5EBB" w:rsidRPr="009D42F4" w:rsidRDefault="00B018D2" w:rsidP="00C22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IN</w:t>
      </w:r>
      <w:r w:rsidR="00A15A54" w:rsidRPr="009D42F4">
        <w:rPr>
          <w:rFonts w:ascii="Times New Roman" w:hAnsi="Times New Roman" w:cs="Times New Roman"/>
          <w:sz w:val="20"/>
          <w:szCs w:val="20"/>
        </w:rPr>
        <w:t>FORMACJA O WYBORZE NAJKORZYSTNIEJSZEJ  OFERTY</w:t>
      </w:r>
    </w:p>
    <w:p w:rsidR="008651A1" w:rsidRPr="009D42F4" w:rsidRDefault="008651A1" w:rsidP="00C92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802" w:rsidRPr="009D42F4" w:rsidRDefault="00D06802" w:rsidP="00C22311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B73FB0" w:rsidRPr="009D42F4" w:rsidRDefault="00A15A54" w:rsidP="00B73FB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Działając na podstawie art. </w:t>
      </w:r>
      <w:r w:rsidR="00C92FE8" w:rsidRPr="009D42F4">
        <w:rPr>
          <w:rFonts w:ascii="Times New Roman" w:hAnsi="Times New Roman" w:cs="Times New Roman"/>
          <w:sz w:val="20"/>
          <w:szCs w:val="20"/>
        </w:rPr>
        <w:t>253 ust. 2</w:t>
      </w:r>
      <w:r w:rsidR="00770A6E" w:rsidRPr="009D42F4">
        <w:rPr>
          <w:rFonts w:ascii="Times New Roman" w:hAnsi="Times New Roman" w:cs="Times New Roman"/>
          <w:sz w:val="20"/>
          <w:szCs w:val="20"/>
        </w:rPr>
        <w:t xml:space="preserve"> ustawy z dnia 11 września 2019</w:t>
      </w:r>
      <w:r w:rsidRPr="009D42F4">
        <w:rPr>
          <w:rFonts w:ascii="Times New Roman" w:hAnsi="Times New Roman" w:cs="Times New Roman"/>
          <w:sz w:val="20"/>
          <w:szCs w:val="20"/>
        </w:rPr>
        <w:t xml:space="preserve"> r</w:t>
      </w:r>
      <w:r w:rsidR="00C22311" w:rsidRPr="009D42F4">
        <w:rPr>
          <w:rFonts w:ascii="Times New Roman" w:hAnsi="Times New Roman" w:cs="Times New Roman"/>
          <w:sz w:val="20"/>
          <w:szCs w:val="20"/>
        </w:rPr>
        <w:t xml:space="preserve">oku Prawo zamówień publicznych </w:t>
      </w:r>
      <w:r w:rsidR="00FC6138" w:rsidRPr="009D42F4">
        <w:rPr>
          <w:rFonts w:ascii="Times New Roman" w:hAnsi="Times New Roman" w:cs="Times New Roman"/>
          <w:sz w:val="20"/>
          <w:szCs w:val="20"/>
        </w:rPr>
        <w:t xml:space="preserve"> (</w:t>
      </w:r>
      <w:r w:rsidR="00770A6E" w:rsidRPr="009D42F4">
        <w:rPr>
          <w:rFonts w:ascii="Times New Roman" w:hAnsi="Times New Roman" w:cs="Times New Roman"/>
          <w:sz w:val="20"/>
          <w:szCs w:val="20"/>
        </w:rPr>
        <w:t xml:space="preserve"> t.j. </w:t>
      </w:r>
      <w:r w:rsidR="00070661" w:rsidRPr="009D42F4">
        <w:rPr>
          <w:rFonts w:ascii="Times New Roman" w:hAnsi="Times New Roman" w:cs="Times New Roman"/>
          <w:sz w:val="20"/>
          <w:szCs w:val="20"/>
        </w:rPr>
        <w:t>Dz. U. z 2021</w:t>
      </w:r>
      <w:r w:rsidRPr="009D42F4">
        <w:rPr>
          <w:rFonts w:ascii="Times New Roman" w:hAnsi="Times New Roman" w:cs="Times New Roman"/>
          <w:sz w:val="20"/>
          <w:szCs w:val="20"/>
        </w:rPr>
        <w:t xml:space="preserve"> roku </w:t>
      </w:r>
      <w:r w:rsidR="00070661" w:rsidRPr="009D42F4">
        <w:rPr>
          <w:rFonts w:ascii="Times New Roman" w:hAnsi="Times New Roman" w:cs="Times New Roman"/>
          <w:sz w:val="20"/>
          <w:szCs w:val="20"/>
        </w:rPr>
        <w:t>poz. 112</w:t>
      </w:r>
      <w:r w:rsidR="00770A6E" w:rsidRPr="009D42F4">
        <w:rPr>
          <w:rFonts w:ascii="Times New Roman" w:hAnsi="Times New Roman" w:cs="Times New Roman"/>
          <w:sz w:val="20"/>
          <w:szCs w:val="20"/>
        </w:rPr>
        <w:t>9</w:t>
      </w:r>
      <w:r w:rsidR="00FC6138" w:rsidRPr="009D42F4">
        <w:rPr>
          <w:rFonts w:ascii="Times New Roman" w:hAnsi="Times New Roman" w:cs="Times New Roman"/>
          <w:sz w:val="20"/>
          <w:szCs w:val="20"/>
        </w:rPr>
        <w:t xml:space="preserve"> ze zm.</w:t>
      </w:r>
      <w:r w:rsidRPr="009D42F4">
        <w:rPr>
          <w:rFonts w:ascii="Times New Roman" w:hAnsi="Times New Roman" w:cs="Times New Roman"/>
          <w:sz w:val="20"/>
          <w:szCs w:val="20"/>
        </w:rPr>
        <w:t>) informuję, że w prowadzonym postępowaniu o udzielenie zamówienia publicznego na</w:t>
      </w:r>
      <w:r w:rsidR="002B32D4"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="002B32D4" w:rsidRPr="009D42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32D4"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="00C22311" w:rsidRPr="009D42F4">
        <w:rPr>
          <w:rFonts w:ascii="Times New Roman" w:hAnsi="Times New Roman" w:cs="Times New Roman"/>
          <w:sz w:val="20"/>
          <w:szCs w:val="20"/>
        </w:rPr>
        <w:t xml:space="preserve">sukcesywną dostawę </w:t>
      </w:r>
      <w:r w:rsidR="00B73FB0"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="00770A6E" w:rsidRPr="009D42F4">
        <w:rPr>
          <w:rFonts w:ascii="Times New Roman" w:hAnsi="Times New Roman" w:cs="Times New Roman"/>
          <w:sz w:val="20"/>
          <w:szCs w:val="20"/>
        </w:rPr>
        <w:t>sprzętu jednorazowego użytku</w:t>
      </w:r>
      <w:r w:rsidR="00B73FB0"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="007033F6" w:rsidRPr="009D42F4">
        <w:rPr>
          <w:rFonts w:ascii="Times New Roman" w:hAnsi="Times New Roman" w:cs="Times New Roman"/>
          <w:bCs/>
          <w:sz w:val="20"/>
          <w:szCs w:val="20"/>
        </w:rPr>
        <w:t>na potrzeby Szpitala Na Wyspie Sp. o.o. w</w:t>
      </w:r>
      <w:r w:rsidR="00B73FB0" w:rsidRPr="009D42F4">
        <w:rPr>
          <w:rFonts w:ascii="Times New Roman" w:hAnsi="Times New Roman" w:cs="Times New Roman"/>
          <w:bCs/>
          <w:sz w:val="20"/>
          <w:szCs w:val="20"/>
        </w:rPr>
        <w:t xml:space="preserve"> Żara</w:t>
      </w:r>
      <w:r w:rsidR="009D42F4" w:rsidRPr="009D42F4">
        <w:rPr>
          <w:rFonts w:ascii="Times New Roman" w:hAnsi="Times New Roman" w:cs="Times New Roman"/>
          <w:bCs/>
          <w:sz w:val="20"/>
          <w:szCs w:val="20"/>
        </w:rPr>
        <w:t>ch w podziale na  3 zadania</w:t>
      </w:r>
      <w:r w:rsidR="00B73FB0" w:rsidRPr="009D42F4">
        <w:rPr>
          <w:rFonts w:ascii="Times New Roman" w:hAnsi="Times New Roman" w:cs="Times New Roman"/>
          <w:bCs/>
          <w:sz w:val="20"/>
          <w:szCs w:val="20"/>
        </w:rPr>
        <w:t>/części:</w:t>
      </w:r>
    </w:p>
    <w:p w:rsidR="009D42F4" w:rsidRPr="009D42F4" w:rsidRDefault="009D42F4" w:rsidP="009D42F4">
      <w:pPr>
        <w:pStyle w:val="Style11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0"/>
          <w:szCs w:val="20"/>
        </w:rPr>
      </w:pPr>
      <w:r w:rsidRPr="009D42F4">
        <w:rPr>
          <w:sz w:val="20"/>
          <w:szCs w:val="20"/>
        </w:rPr>
        <w:t>Zadanie nr 1 - Sukcesywna dostawa igieł, strzykawek, motylków, wkłuć dożylnych, przyrządzeń do przetoczeń i innego sprzętu jednorazowego</w:t>
      </w:r>
      <w:r w:rsidRPr="009D42F4">
        <w:rPr>
          <w:sz w:val="20"/>
          <w:szCs w:val="20"/>
        </w:rPr>
        <w:br/>
        <w:t>Zadanie nr 2- Sukcesywna dostawa cewników i sond żołądkowych, drenów</w:t>
      </w:r>
      <w:r w:rsidRPr="009D42F4">
        <w:rPr>
          <w:sz w:val="20"/>
          <w:szCs w:val="20"/>
        </w:rPr>
        <w:br/>
        <w:t>Zadanie nr 3 - Sukcesywna dostawa elektrod do pomiaru rzutu serca do urządzenia NICCOMO</w:t>
      </w:r>
      <w:r w:rsidRPr="009D42F4">
        <w:rPr>
          <w:sz w:val="20"/>
          <w:szCs w:val="20"/>
        </w:rPr>
        <w:br/>
      </w:r>
    </w:p>
    <w:p w:rsidR="009D42F4" w:rsidRPr="009D42F4" w:rsidRDefault="009D42F4" w:rsidP="009D42F4">
      <w:pPr>
        <w:ind w:right="-26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42F4">
        <w:rPr>
          <w:rFonts w:ascii="Times New Roman" w:hAnsi="Times New Roman" w:cs="Times New Roman"/>
          <w:bCs/>
          <w:sz w:val="20"/>
          <w:szCs w:val="20"/>
        </w:rPr>
        <w:t>została wybrana najkorzystniejszej oferta złożona przez: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Zadanie nr 1 , oferta nr 1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Bialmed Sp. z o.o.</w:t>
      </w:r>
      <w:r w:rsidRPr="009D42F4">
        <w:rPr>
          <w:rFonts w:ascii="Times New Roman" w:hAnsi="Times New Roman" w:cs="Times New Roman"/>
          <w:sz w:val="20"/>
          <w:szCs w:val="20"/>
        </w:rPr>
        <w:br/>
        <w:t>ul. Kazimierzowska 46/48/35, 02-546 Warszawa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z ceną brutto  196 755,56 zł  i terminem dostaw cząstkowych 1 dzień roboczy.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Do przedmiotowego zadania został złożona tylko jedna oferta, która spełnia w warunki wymagane przez Zamawiającego określone w SWZ i uzyskała  liczbę punktów na podstawie kryteriów oceny ofert tj.: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cena – 80,00 pkt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termin dostaw cząstkowych – 20,00 pkt.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Łączna punktacja 100,00 pkt.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42F4">
        <w:rPr>
          <w:rFonts w:ascii="Times New Roman" w:hAnsi="Times New Roman" w:cs="Times New Roman"/>
          <w:bCs/>
          <w:sz w:val="20"/>
          <w:szCs w:val="20"/>
        </w:rPr>
        <w:t>Zadanie 2, oferta nr 2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Zarys International Group Sp. z o.o. Sp.k </w:t>
      </w:r>
      <w:r w:rsidRPr="009D42F4">
        <w:rPr>
          <w:rFonts w:ascii="Times New Roman" w:hAnsi="Times New Roman" w:cs="Times New Roman"/>
          <w:sz w:val="20"/>
          <w:szCs w:val="20"/>
        </w:rPr>
        <w:br/>
        <w:t>ul. Pod Borem 18, 41 -808 Zabrze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z ceną brutto 20 491,65 zł  i terminem dostaw cząstkowych 1 dzień roboczy.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Do przedmiotowego zadania został złożona tylko jedna oferta, która spełnia w warunki wymagane przez Zamawiającego określone w SWZ i uzyskała  liczbę punktów na podstawie kryteriów oceny ofert tj.: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cena – 80,00 pkt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termin dostaw cząstkowych – 20,00 pkt.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Łączna punktacja 100,00 pkt.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Zadanie 3, oferta nr 3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EM-MED. Sp. z o.o.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ul. Pocieszka 11a, 31-408 Kraków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z ceną brutto 44 550,00zł  i terminem dostaw cząstkowych 6 dni roboczych.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Do przedmiotowego zadania został złożona tylko jedna oferta, która spełnia w warunki wymagane przez Zamawiającego określone w SWZ i uzyskała  liczbę punktów na podstawie kryteriów oceny ofert tj.: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cena – 80,00 pkt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termin dostaw cząstkowych – 20,00 pkt.</w:t>
      </w:r>
    </w:p>
    <w:p w:rsid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>Łączna punktacja 100,00 pkt.</w:t>
      </w:r>
    </w:p>
    <w:p w:rsidR="009D42F4" w:rsidRPr="009D42F4" w:rsidRDefault="009D42F4" w:rsidP="009D42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42F4" w:rsidRPr="009D42F4" w:rsidRDefault="009D42F4" w:rsidP="009D42F4">
      <w:pPr>
        <w:spacing w:after="0"/>
        <w:ind w:right="-26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42F4">
        <w:rPr>
          <w:rFonts w:ascii="Times New Roman" w:hAnsi="Times New Roman" w:cs="Times New Roman"/>
          <w:bCs/>
          <w:sz w:val="20"/>
          <w:szCs w:val="20"/>
        </w:rPr>
        <w:t xml:space="preserve">Z przedmiotowego postępowania </w:t>
      </w:r>
      <w:r w:rsidRPr="009D42F4">
        <w:rPr>
          <w:rFonts w:ascii="Times New Roman" w:hAnsi="Times New Roman" w:cs="Times New Roman"/>
          <w:sz w:val="20"/>
          <w:szCs w:val="20"/>
        </w:rPr>
        <w:t xml:space="preserve">nie wykluczono żadnego Wykonawcy i nie odrzucono żadnej oferty.  </w:t>
      </w:r>
    </w:p>
    <w:p w:rsidR="009D42F4" w:rsidRPr="009D42F4" w:rsidRDefault="009D42F4" w:rsidP="00B73FB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70661" w:rsidRDefault="00070661" w:rsidP="000706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D17D8" w:rsidRPr="000741CD" w:rsidRDefault="000741CD" w:rsidP="000741CD">
      <w:pPr>
        <w:widowControl w:val="0"/>
        <w:autoSpaceDE w:val="0"/>
        <w:autoSpaceDN w:val="0"/>
        <w:adjustRightInd w:val="0"/>
        <w:spacing w:after="0"/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0741CD">
        <w:rPr>
          <w:rFonts w:ascii="Times New Roman" w:hAnsi="Times New Roman" w:cs="Times New Roman"/>
          <w:sz w:val="20"/>
          <w:szCs w:val="20"/>
        </w:rPr>
        <w:t>Prezes Zarządu</w:t>
      </w:r>
    </w:p>
    <w:p w:rsidR="000741CD" w:rsidRPr="000741CD" w:rsidRDefault="000741CD" w:rsidP="000741CD">
      <w:pPr>
        <w:widowControl w:val="0"/>
        <w:autoSpaceDE w:val="0"/>
        <w:autoSpaceDN w:val="0"/>
        <w:adjustRightInd w:val="0"/>
        <w:spacing w:after="0"/>
        <w:ind w:left="7080"/>
        <w:jc w:val="both"/>
        <w:rPr>
          <w:rFonts w:ascii="Times New Roman" w:hAnsi="Times New Roman" w:cs="Times New Roman"/>
          <w:sz w:val="20"/>
          <w:szCs w:val="20"/>
        </w:rPr>
      </w:pPr>
      <w:r w:rsidRPr="000741CD">
        <w:rPr>
          <w:rFonts w:ascii="Times New Roman" w:hAnsi="Times New Roman" w:cs="Times New Roman"/>
          <w:sz w:val="20"/>
          <w:szCs w:val="20"/>
        </w:rPr>
        <w:t>/-/Jolanta Dankiewicz</w:t>
      </w:r>
    </w:p>
    <w:p w:rsidR="002522A2" w:rsidRDefault="002522A2" w:rsidP="00C223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22A2" w:rsidRDefault="00390722" w:rsidP="009D42F4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sectPr w:rsidR="002522A2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F0" w:rsidRDefault="006C4EF0" w:rsidP="00143915">
      <w:pPr>
        <w:spacing w:after="0" w:line="240" w:lineRule="auto"/>
      </w:pPr>
      <w:r>
        <w:separator/>
      </w:r>
    </w:p>
  </w:endnote>
  <w:endnote w:type="continuationSeparator" w:id="0">
    <w:p w:rsidR="006C4EF0" w:rsidRDefault="006C4EF0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21793D" w:rsidRPr="005C45CC" w:rsidTr="00B62C79">
      <w:trPr>
        <w:jc w:val="center"/>
      </w:trPr>
      <w:tc>
        <w:tcPr>
          <w:tcW w:w="0" w:type="auto"/>
          <w:vAlign w:val="center"/>
        </w:tcPr>
        <w:p w:rsidR="0021793D" w:rsidRPr="005C45CC" w:rsidRDefault="0021793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21793D" w:rsidRPr="005C45CC" w:rsidRDefault="0021793D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24 830 500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1793D" w:rsidRPr="005C45CC" w:rsidRDefault="0021793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F0" w:rsidRDefault="006C4EF0" w:rsidP="00143915">
      <w:pPr>
        <w:spacing w:after="0" w:line="240" w:lineRule="auto"/>
      </w:pPr>
      <w:r>
        <w:separator/>
      </w:r>
    </w:p>
  </w:footnote>
  <w:footnote w:type="continuationSeparator" w:id="0">
    <w:p w:rsidR="006C4EF0" w:rsidRDefault="006C4EF0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5260"/>
    <w:rsid w:val="0004307F"/>
    <w:rsid w:val="000436C1"/>
    <w:rsid w:val="000442E4"/>
    <w:rsid w:val="00070661"/>
    <w:rsid w:val="000741CD"/>
    <w:rsid w:val="00086481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21793D"/>
    <w:rsid w:val="00222731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90722"/>
    <w:rsid w:val="003B36B6"/>
    <w:rsid w:val="003E63BE"/>
    <w:rsid w:val="003F3077"/>
    <w:rsid w:val="004D7770"/>
    <w:rsid w:val="00516DF9"/>
    <w:rsid w:val="00581481"/>
    <w:rsid w:val="00581603"/>
    <w:rsid w:val="005B5EBB"/>
    <w:rsid w:val="005C45CC"/>
    <w:rsid w:val="00611B40"/>
    <w:rsid w:val="00632560"/>
    <w:rsid w:val="00660290"/>
    <w:rsid w:val="006607B4"/>
    <w:rsid w:val="0067079A"/>
    <w:rsid w:val="006C1425"/>
    <w:rsid w:val="006C4EF0"/>
    <w:rsid w:val="006E036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90AF8"/>
    <w:rsid w:val="007A7084"/>
    <w:rsid w:val="007B6B93"/>
    <w:rsid w:val="007F65D4"/>
    <w:rsid w:val="00854772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7A25"/>
    <w:rsid w:val="00963A7C"/>
    <w:rsid w:val="009A6EB6"/>
    <w:rsid w:val="009C471A"/>
    <w:rsid w:val="009D42F4"/>
    <w:rsid w:val="009D7C9E"/>
    <w:rsid w:val="00A15A54"/>
    <w:rsid w:val="00A32048"/>
    <w:rsid w:val="00A636B6"/>
    <w:rsid w:val="00A735ED"/>
    <w:rsid w:val="00A7751F"/>
    <w:rsid w:val="00A83FDB"/>
    <w:rsid w:val="00B018D2"/>
    <w:rsid w:val="00B11A41"/>
    <w:rsid w:val="00B62C79"/>
    <w:rsid w:val="00B73FB0"/>
    <w:rsid w:val="00B801EA"/>
    <w:rsid w:val="00B8479B"/>
    <w:rsid w:val="00B848D8"/>
    <w:rsid w:val="00BC3700"/>
    <w:rsid w:val="00C03331"/>
    <w:rsid w:val="00C22311"/>
    <w:rsid w:val="00C477BA"/>
    <w:rsid w:val="00C53A4A"/>
    <w:rsid w:val="00C53A75"/>
    <w:rsid w:val="00C62EF6"/>
    <w:rsid w:val="00C84D4F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41461"/>
    <w:rsid w:val="00DA3039"/>
    <w:rsid w:val="00DB4FA7"/>
    <w:rsid w:val="00DB7F49"/>
    <w:rsid w:val="00E00C39"/>
    <w:rsid w:val="00E150F5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60AD1"/>
    <w:rsid w:val="00F80613"/>
    <w:rsid w:val="00F9267E"/>
    <w:rsid w:val="00FC6138"/>
    <w:rsid w:val="00FD17D8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33BD4-C4A0-4346-A1F6-A97DE937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2022-07-20T07:00:00Z</cp:lastPrinted>
  <dcterms:created xsi:type="dcterms:W3CDTF">2022-07-29T09:53:00Z</dcterms:created>
  <dcterms:modified xsi:type="dcterms:W3CDTF">2022-07-29T10:02:00Z</dcterms:modified>
</cp:coreProperties>
</file>